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B" w:rsidRPr="00842DB1" w:rsidRDefault="006C57AB" w:rsidP="006C57AB">
      <w:pPr>
        <w:pStyle w:val="Default"/>
      </w:pPr>
    </w:p>
    <w:p w:rsidR="006C57AB" w:rsidRPr="00CA448C" w:rsidRDefault="006C57AB" w:rsidP="006C57AB">
      <w:pPr>
        <w:pStyle w:val="Default"/>
        <w:rPr>
          <w:b/>
          <w:sz w:val="36"/>
        </w:rPr>
      </w:pPr>
      <w:r w:rsidRPr="00CA448C">
        <w:rPr>
          <w:b/>
          <w:sz w:val="36"/>
        </w:rPr>
        <w:t>Ik wil klussen!</w:t>
      </w:r>
    </w:p>
    <w:tbl>
      <w:tblPr>
        <w:tblStyle w:val="TableGrid"/>
        <w:tblW w:w="10177" w:type="dxa"/>
        <w:tblLook w:val="04A0"/>
      </w:tblPr>
      <w:tblGrid>
        <w:gridCol w:w="2186"/>
        <w:gridCol w:w="2317"/>
        <w:gridCol w:w="1022"/>
        <w:gridCol w:w="2096"/>
        <w:gridCol w:w="1002"/>
        <w:gridCol w:w="1554"/>
      </w:tblGrid>
      <w:tr w:rsidR="00CA448C" w:rsidRPr="00CA448C" w:rsidTr="00B5309D">
        <w:trPr>
          <w:trHeight w:val="430"/>
        </w:trPr>
        <w:tc>
          <w:tcPr>
            <w:tcW w:w="2186" w:type="dxa"/>
          </w:tcPr>
          <w:p w:rsidR="00CA448C" w:rsidRPr="00CA448C" w:rsidRDefault="00CA448C" w:rsidP="00CA448C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Voornaam:</w:t>
            </w:r>
          </w:p>
        </w:tc>
        <w:tc>
          <w:tcPr>
            <w:tcW w:w="3339" w:type="dxa"/>
            <w:gridSpan w:val="2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  <w:tc>
          <w:tcPr>
            <w:tcW w:w="209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A</w:t>
            </w:r>
            <w:r w:rsidRPr="00CA448C">
              <w:rPr>
                <w:sz w:val="28"/>
              </w:rPr>
              <w:t>chternaam</w:t>
            </w:r>
            <w:r>
              <w:rPr>
                <w:sz w:val="28"/>
              </w:rPr>
              <w:t>:</w:t>
            </w:r>
          </w:p>
        </w:tc>
        <w:tc>
          <w:tcPr>
            <w:tcW w:w="2556" w:type="dxa"/>
            <w:gridSpan w:val="2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</w:tr>
      <w:tr w:rsidR="00CA448C" w:rsidRPr="00CA448C" w:rsidTr="00967E41">
        <w:trPr>
          <w:trHeight w:val="470"/>
        </w:trPr>
        <w:tc>
          <w:tcPr>
            <w:tcW w:w="218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Straat</w:t>
            </w:r>
            <w:r w:rsidRPr="00CA448C">
              <w:rPr>
                <w:sz w:val="28"/>
              </w:rPr>
              <w:t>:</w:t>
            </w:r>
          </w:p>
        </w:tc>
        <w:tc>
          <w:tcPr>
            <w:tcW w:w="5435" w:type="dxa"/>
            <w:gridSpan w:val="3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  <w:tc>
          <w:tcPr>
            <w:tcW w:w="1002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Nr:</w:t>
            </w:r>
          </w:p>
        </w:tc>
        <w:tc>
          <w:tcPr>
            <w:tcW w:w="1554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</w:tr>
      <w:tr w:rsidR="00CA448C" w:rsidRPr="00CA448C" w:rsidTr="007347D5">
        <w:trPr>
          <w:trHeight w:val="470"/>
        </w:trPr>
        <w:tc>
          <w:tcPr>
            <w:tcW w:w="218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Postcode:</w:t>
            </w:r>
          </w:p>
        </w:tc>
        <w:tc>
          <w:tcPr>
            <w:tcW w:w="3339" w:type="dxa"/>
            <w:gridSpan w:val="2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  <w:tc>
          <w:tcPr>
            <w:tcW w:w="209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Plaats:</w:t>
            </w:r>
          </w:p>
        </w:tc>
        <w:tc>
          <w:tcPr>
            <w:tcW w:w="2556" w:type="dxa"/>
            <w:gridSpan w:val="2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</w:tr>
      <w:tr w:rsidR="00CA448C" w:rsidRPr="00CA448C" w:rsidTr="00E3753A">
        <w:trPr>
          <w:trHeight w:val="470"/>
        </w:trPr>
        <w:tc>
          <w:tcPr>
            <w:tcW w:w="218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Telefoon:</w:t>
            </w:r>
          </w:p>
        </w:tc>
        <w:tc>
          <w:tcPr>
            <w:tcW w:w="7991" w:type="dxa"/>
            <w:gridSpan w:val="5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</w:tr>
      <w:tr w:rsidR="00CA448C" w:rsidRPr="00CA448C" w:rsidTr="00755787">
        <w:trPr>
          <w:trHeight w:val="470"/>
        </w:trPr>
        <w:tc>
          <w:tcPr>
            <w:tcW w:w="218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Email:</w:t>
            </w:r>
          </w:p>
        </w:tc>
        <w:tc>
          <w:tcPr>
            <w:tcW w:w="7991" w:type="dxa"/>
            <w:gridSpan w:val="5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</w:p>
        </w:tc>
      </w:tr>
      <w:tr w:rsidR="00CA448C" w:rsidRPr="00CA448C" w:rsidTr="00CA448C">
        <w:trPr>
          <w:trHeight w:val="448"/>
        </w:trPr>
        <w:tc>
          <w:tcPr>
            <w:tcW w:w="218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Klusdatum:</w:t>
            </w:r>
          </w:p>
        </w:tc>
        <w:tc>
          <w:tcPr>
            <w:tcW w:w="2317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 xml:space="preserve"> . . / . . / 20 . .</w:t>
            </w:r>
          </w:p>
        </w:tc>
        <w:tc>
          <w:tcPr>
            <w:tcW w:w="1022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 xml:space="preserve">van  </w:t>
            </w:r>
          </w:p>
        </w:tc>
        <w:tc>
          <w:tcPr>
            <w:tcW w:w="2096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 xml:space="preserve">. . : . . uur </w:t>
            </w:r>
          </w:p>
        </w:tc>
        <w:tc>
          <w:tcPr>
            <w:tcW w:w="1002" w:type="dxa"/>
          </w:tcPr>
          <w:p w:rsidR="00CA448C" w:rsidRPr="00CA448C" w:rsidRDefault="00CA448C" w:rsidP="00CA448C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 xml:space="preserve">tot </w:t>
            </w:r>
          </w:p>
        </w:tc>
        <w:tc>
          <w:tcPr>
            <w:tcW w:w="1554" w:type="dxa"/>
          </w:tcPr>
          <w:p w:rsidR="00CA448C" w:rsidRPr="00CA448C" w:rsidRDefault="00CA448C" w:rsidP="00702CB2">
            <w:pPr>
              <w:pStyle w:val="Default"/>
              <w:spacing w:line="360" w:lineRule="auto"/>
              <w:rPr>
                <w:sz w:val="28"/>
              </w:rPr>
            </w:pPr>
            <w:r w:rsidRPr="00CA448C">
              <w:rPr>
                <w:sz w:val="28"/>
              </w:rPr>
              <w:t>. . :</w:t>
            </w:r>
            <w:r>
              <w:rPr>
                <w:sz w:val="28"/>
              </w:rPr>
              <w:t xml:space="preserve"> </w:t>
            </w:r>
            <w:r w:rsidRPr="00CA448C">
              <w:rPr>
                <w:sz w:val="28"/>
              </w:rPr>
              <w:t>. .  uur</w:t>
            </w:r>
          </w:p>
        </w:tc>
      </w:tr>
    </w:tbl>
    <w:p w:rsidR="006C57AB" w:rsidRPr="00842DB1" w:rsidRDefault="006C57AB" w:rsidP="006C57AB">
      <w:pPr>
        <w:pStyle w:val="Default"/>
      </w:pPr>
    </w:p>
    <w:p w:rsidR="006C57AB" w:rsidRPr="00842DB1" w:rsidRDefault="006C57AB" w:rsidP="006C57AB">
      <w:pPr>
        <w:pStyle w:val="Default"/>
      </w:pPr>
      <w:r w:rsidRPr="00842DB1">
        <w:rPr>
          <w:sz w:val="36"/>
        </w:rPr>
        <w:sym w:font="Wingdings" w:char="F0FE"/>
      </w:r>
      <w:r w:rsidRPr="00842DB1">
        <w:t xml:space="preserve"> Ik ga akkoord met de voorwaarden voor het gebruik van de Buurtklusruimte.</w:t>
      </w:r>
    </w:p>
    <w:p w:rsidR="006C57AB" w:rsidRPr="00842DB1" w:rsidRDefault="006C57AB" w:rsidP="006C57AB">
      <w:pPr>
        <w:pStyle w:val="Default"/>
      </w:pP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b/>
          <w:bCs/>
          <w:sz w:val="22"/>
          <w:szCs w:val="22"/>
        </w:rPr>
        <w:t xml:space="preserve">Aanmelding 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>Via de pagina Klusruim</w:t>
      </w:r>
      <w:r w:rsidR="00CA448C">
        <w:rPr>
          <w:sz w:val="22"/>
          <w:szCs w:val="22"/>
        </w:rPr>
        <w:t>te op de Top van Noord webstek of via een bericht op Facebook/buurt</w:t>
      </w:r>
      <w:r w:rsidR="0083737D">
        <w:rPr>
          <w:sz w:val="22"/>
          <w:szCs w:val="22"/>
        </w:rPr>
        <w:t xml:space="preserve"> </w:t>
      </w:r>
      <w:r w:rsidR="00CA448C">
        <w:rPr>
          <w:sz w:val="22"/>
          <w:szCs w:val="22"/>
        </w:rPr>
        <w:t>klus</w:t>
      </w:r>
      <w:r w:rsidR="0083737D">
        <w:rPr>
          <w:sz w:val="22"/>
          <w:szCs w:val="22"/>
        </w:rPr>
        <w:t xml:space="preserve"> </w:t>
      </w:r>
      <w:r w:rsidR="00CA448C">
        <w:rPr>
          <w:sz w:val="22"/>
          <w:szCs w:val="22"/>
        </w:rPr>
        <w:t>ruimte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>De beheerder accordeert de aanvra</w:t>
      </w:r>
      <w:r w:rsidR="00842DB1">
        <w:rPr>
          <w:sz w:val="22"/>
          <w:szCs w:val="22"/>
        </w:rPr>
        <w:t>ag (of niet..!) na controle op:</w:t>
      </w:r>
    </w:p>
    <w:p w:rsidR="006C57AB" w:rsidRPr="00842DB1" w:rsidRDefault="006C57AB" w:rsidP="006C57AB">
      <w:pPr>
        <w:pStyle w:val="Default"/>
        <w:spacing w:after="14"/>
        <w:rPr>
          <w:sz w:val="22"/>
          <w:szCs w:val="22"/>
        </w:rPr>
      </w:pPr>
      <w:r w:rsidRPr="00842DB1">
        <w:rPr>
          <w:sz w:val="22"/>
          <w:szCs w:val="22"/>
        </w:rPr>
        <w:t xml:space="preserve">- Is dit een wijkbewoner, c.q. komt het gevraagde de wijk ten goede </w:t>
      </w:r>
    </w:p>
    <w:p w:rsidR="006C57AB" w:rsidRPr="00842DB1" w:rsidRDefault="006C57AB" w:rsidP="006C57AB">
      <w:pPr>
        <w:pStyle w:val="Default"/>
        <w:spacing w:after="14"/>
        <w:rPr>
          <w:sz w:val="22"/>
          <w:szCs w:val="22"/>
        </w:rPr>
      </w:pPr>
      <w:r w:rsidRPr="00842DB1">
        <w:rPr>
          <w:sz w:val="22"/>
          <w:szCs w:val="22"/>
        </w:rPr>
        <w:t xml:space="preserve">- Is het karwei verantwoord </w:t>
      </w:r>
    </w:p>
    <w:p w:rsidR="006C57AB" w:rsidRPr="00842DB1" w:rsidRDefault="006C57AB" w:rsidP="006C57AB">
      <w:pPr>
        <w:pStyle w:val="Default"/>
        <w:spacing w:after="14"/>
        <w:rPr>
          <w:sz w:val="22"/>
          <w:szCs w:val="22"/>
        </w:rPr>
      </w:pPr>
      <w:r w:rsidRPr="00842DB1">
        <w:rPr>
          <w:sz w:val="22"/>
          <w:szCs w:val="22"/>
        </w:rPr>
        <w:t xml:space="preserve">- Is de ruimte beschikbaar 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Akkoord wordt binnen 24u. na aanmelding per mail verstrekt na afstemming met CVD van Speyk. Onduidelijke aanmelding leidt tot vertraging en aanvullende vragen, evt. naar legitimatie. </w:t>
      </w:r>
    </w:p>
    <w:p w:rsidR="00BA7BDE" w:rsidRDefault="00BA7BDE" w:rsidP="006C57AB">
      <w:pPr>
        <w:pStyle w:val="Default"/>
        <w:rPr>
          <w:sz w:val="22"/>
          <w:szCs w:val="22"/>
        </w:rPr>
      </w:pPr>
    </w:p>
    <w:p w:rsidR="00BA7BDE" w:rsidRPr="00842DB1" w:rsidRDefault="00BA7BDE" w:rsidP="006C57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Klussen die langer duren (projecten) dienen minimaal 3 weken van te voren aangevraagd te worden. </w:t>
      </w:r>
    </w:p>
    <w:p w:rsidR="006C57AB" w:rsidRPr="00842DB1" w:rsidRDefault="006C57AB" w:rsidP="006C57AB">
      <w:pPr>
        <w:pStyle w:val="Default"/>
      </w:pP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>B</w:t>
      </w:r>
      <w:r w:rsidR="00BA7BDE">
        <w:rPr>
          <w:sz w:val="22"/>
          <w:szCs w:val="22"/>
        </w:rPr>
        <w:t>ij aankomst in de Klusruimte</w:t>
      </w:r>
      <w:r w:rsidRPr="00842DB1">
        <w:rPr>
          <w:sz w:val="22"/>
          <w:szCs w:val="22"/>
        </w:rPr>
        <w:t xml:space="preserve"> eerst overleggen met de </w:t>
      </w:r>
      <w:r w:rsidR="00842DB1" w:rsidRPr="00842DB1">
        <w:rPr>
          <w:sz w:val="22"/>
          <w:szCs w:val="22"/>
        </w:rPr>
        <w:t xml:space="preserve">beheerder of de werkplaatsbegeleider </w:t>
      </w:r>
      <w:r w:rsidRPr="00842DB1">
        <w:rPr>
          <w:sz w:val="22"/>
          <w:szCs w:val="22"/>
        </w:rPr>
        <w:t xml:space="preserve">van CVD van Speyk. Deze wijst de weg en beslist in alle voorkomende gevallen. </w:t>
      </w:r>
    </w:p>
    <w:p w:rsidR="006C57AB" w:rsidRDefault="006C57AB" w:rsidP="006C57AB">
      <w:pPr>
        <w:pStyle w:val="Default"/>
        <w:rPr>
          <w:sz w:val="22"/>
          <w:szCs w:val="22"/>
        </w:rPr>
      </w:pPr>
    </w:p>
    <w:p w:rsidR="00BA7BDE" w:rsidRDefault="00BA7BDE" w:rsidP="006C57AB">
      <w:pPr>
        <w:pStyle w:val="Default"/>
        <w:rPr>
          <w:sz w:val="22"/>
          <w:szCs w:val="22"/>
        </w:rPr>
      </w:pPr>
    </w:p>
    <w:p w:rsidR="00BA7BDE" w:rsidRDefault="00BA7BDE">
      <w:pPr>
        <w:rPr>
          <w:rFonts w:ascii="Arial" w:hAnsi="Arial" w:cs="Arial"/>
          <w:b/>
          <w:bCs/>
          <w:color w:val="000000"/>
          <w:lang w:val="nl-NL" w:bidi="ar-SA"/>
        </w:rPr>
      </w:pPr>
      <w:r w:rsidRPr="00BA7BDE">
        <w:rPr>
          <w:b/>
          <w:bCs/>
          <w:lang w:val="nl-NL"/>
        </w:rPr>
        <w:br w:type="page"/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b/>
          <w:bCs/>
          <w:sz w:val="22"/>
          <w:szCs w:val="22"/>
        </w:rPr>
        <w:lastRenderedPageBreak/>
        <w:t xml:space="preserve">Veiligheid 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>In de werkruimte hangt een grote EHBO koffer voor eerste hulp</w:t>
      </w:r>
      <w:r w:rsidR="00842DB1" w:rsidRPr="00842DB1">
        <w:rPr>
          <w:sz w:val="22"/>
          <w:szCs w:val="22"/>
        </w:rPr>
        <w:t>, p</w:t>
      </w:r>
      <w:r w:rsidRPr="00842DB1">
        <w:rPr>
          <w:sz w:val="22"/>
          <w:szCs w:val="22"/>
        </w:rPr>
        <w:t xml:space="preserve">robeer vooral te vermijden dat deze open moet. </w:t>
      </w:r>
      <w:r w:rsidR="00842DB1" w:rsidRPr="00842DB1">
        <w:rPr>
          <w:sz w:val="22"/>
          <w:szCs w:val="22"/>
        </w:rPr>
        <w:t>Brandbestrijdende middelen zijn eveneens aanwezig.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Binnen CVD Van Speyk zijn gediplomeerde bedrijfshulpverleners altijd aanwezig. </w:t>
      </w:r>
      <w:r w:rsidR="00842DB1" w:rsidRPr="00842DB1">
        <w:rPr>
          <w:sz w:val="22"/>
          <w:szCs w:val="22"/>
        </w:rPr>
        <w:t>Ook de beheerder van Top van Noord is gediplomeerd BHV-er.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>De professionele apparatuur (cirkelzagen e.d.) wordt alleen gebruikt door de werkplaatsbegeleider</w:t>
      </w:r>
      <w:r w:rsidR="00842DB1" w:rsidRPr="00842DB1">
        <w:rPr>
          <w:sz w:val="22"/>
          <w:szCs w:val="22"/>
        </w:rPr>
        <w:t>; de beheerder van Top van Noord en anderen door de beheerder aan te wijzen ervaren klussers.</w:t>
      </w:r>
      <w:r w:rsidRPr="00842DB1">
        <w:rPr>
          <w:sz w:val="22"/>
          <w:szCs w:val="22"/>
        </w:rPr>
        <w:t xml:space="preserve"> </w:t>
      </w:r>
      <w:r w:rsidR="00BA7BDE">
        <w:rPr>
          <w:sz w:val="22"/>
          <w:szCs w:val="22"/>
        </w:rPr>
        <w:t>Professionele apparatuur wordt alleen gebruikt bij aanwezigheid van minimaal 2 personen.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Buurtbewoners werken alleen na toestemming van de beheerder. </w:t>
      </w:r>
    </w:p>
    <w:p w:rsidR="006C57AB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Buurtbewoners worden door een bord gewezen op hun eigen verantwoordelijkheid. 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Alle apparatuur voldoet aan de Arbo-voorschriften. Bij de apparatuur zijn duidelijke veiligheidsinstructies geplaatst voor het gebruik. </w:t>
      </w:r>
    </w:p>
    <w:p w:rsidR="00842DB1" w:rsidRPr="00842DB1" w:rsidRDefault="00842DB1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Gebruikers dienen gebruik te maken van beschermingsmiddelen zoals aangegeven op de </w:t>
      </w:r>
      <w:r w:rsidR="00C7104F">
        <w:rPr>
          <w:sz w:val="22"/>
          <w:szCs w:val="22"/>
        </w:rPr>
        <w:t xml:space="preserve">apparatuur (veiligheidsbrillen, </w:t>
      </w:r>
      <w:r w:rsidRPr="00842DB1">
        <w:rPr>
          <w:sz w:val="22"/>
          <w:szCs w:val="22"/>
        </w:rPr>
        <w:t>oorbeschermers etc.)</w:t>
      </w:r>
    </w:p>
    <w:p w:rsidR="00BA7BDE" w:rsidRPr="00BA7BDE" w:rsidRDefault="00BA7BDE" w:rsidP="00BA7BDE">
      <w:pPr>
        <w:pStyle w:val="Default"/>
        <w:rPr>
          <w:b/>
          <w:sz w:val="22"/>
          <w:szCs w:val="22"/>
        </w:rPr>
      </w:pPr>
      <w:r w:rsidRPr="00BA7BDE">
        <w:rPr>
          <w:b/>
          <w:sz w:val="22"/>
          <w:szCs w:val="22"/>
        </w:rPr>
        <w:t xml:space="preserve">De Buurtklusruimte, CVD van Speijk en Top van Noord aanvaarden geen aansprakelijkheid voor schade of letsel ontstaan in de </w:t>
      </w:r>
      <w:r>
        <w:rPr>
          <w:b/>
          <w:sz w:val="22"/>
          <w:szCs w:val="22"/>
        </w:rPr>
        <w:t>B</w:t>
      </w:r>
      <w:r w:rsidRPr="00BA7BDE">
        <w:rPr>
          <w:b/>
          <w:sz w:val="22"/>
          <w:szCs w:val="22"/>
        </w:rPr>
        <w:t>uurtklusruimte.</w:t>
      </w:r>
    </w:p>
    <w:p w:rsidR="00842DB1" w:rsidRPr="00842DB1" w:rsidRDefault="00842DB1" w:rsidP="006C57AB">
      <w:pPr>
        <w:pStyle w:val="Default"/>
        <w:rPr>
          <w:b/>
          <w:bCs/>
          <w:sz w:val="22"/>
          <w:szCs w:val="22"/>
        </w:rPr>
      </w:pPr>
    </w:p>
    <w:p w:rsidR="00842DB1" w:rsidRDefault="00842DB1" w:rsidP="006C57AB">
      <w:pPr>
        <w:pStyle w:val="Default"/>
        <w:rPr>
          <w:b/>
          <w:bCs/>
          <w:sz w:val="22"/>
          <w:szCs w:val="22"/>
        </w:rPr>
      </w:pPr>
    </w:p>
    <w:p w:rsidR="00842DB1" w:rsidRDefault="00842DB1" w:rsidP="006C57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Het is niet toegestaan anderen toegang tot de ruimte te verschaffen, of 'even' iets te laten doen.</w:t>
      </w:r>
    </w:p>
    <w:p w:rsidR="005066FC" w:rsidRDefault="005066FC" w:rsidP="006C57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Het is niet toegesta</w:t>
      </w:r>
      <w:r w:rsidR="00C7104F">
        <w:rPr>
          <w:b/>
          <w:bCs/>
          <w:sz w:val="22"/>
          <w:szCs w:val="22"/>
        </w:rPr>
        <w:t>an gereedschappen of materialen uit de buurtklusruimte te nemen. Lenen kan alleen na goedkeuring van de beheerder.</w:t>
      </w:r>
    </w:p>
    <w:p w:rsidR="00842DB1" w:rsidRDefault="00842DB1" w:rsidP="006C57AB">
      <w:pPr>
        <w:pStyle w:val="Default"/>
        <w:rPr>
          <w:b/>
          <w:bCs/>
          <w:sz w:val="22"/>
          <w:szCs w:val="22"/>
        </w:rPr>
      </w:pPr>
    </w:p>
    <w:p w:rsidR="006C57AB" w:rsidRPr="00842DB1" w:rsidRDefault="00D253FD" w:rsidP="006C57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Geb</w:t>
      </w:r>
      <w:r w:rsidR="006C57AB" w:rsidRPr="00842DB1">
        <w:rPr>
          <w:b/>
          <w:bCs/>
          <w:sz w:val="22"/>
          <w:szCs w:val="22"/>
        </w:rPr>
        <w:t xml:space="preserve">ruik </w:t>
      </w:r>
    </w:p>
    <w:p w:rsidR="00BA7BDE" w:rsidRDefault="00BA7BDE" w:rsidP="00BA7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Alcohol, roken en luide muziek is niet toegestaat in de Buurtklusruimte.</w:t>
      </w:r>
    </w:p>
    <w:p w:rsidR="00BA7BDE" w:rsidRDefault="00BA7BDE" w:rsidP="00BA7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20:00 uur mag geen lawaai gemaakt worden.</w:t>
      </w:r>
    </w:p>
    <w:p w:rsidR="00BA7BDE" w:rsidRPr="00842DB1" w:rsidRDefault="00BA7BDE" w:rsidP="00BA7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Schilderwerk alleen met watergedragen verf (acrylverf)</w:t>
      </w:r>
    </w:p>
    <w:p w:rsidR="00BA7BDE" w:rsidRDefault="00BA7BDE" w:rsidP="00BA7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de Buurtklusruimte is een toilet en kan gebruik worden gemaakt van UPC-WiFi-spots.</w:t>
      </w:r>
    </w:p>
    <w:p w:rsidR="00BA7BDE" w:rsidRDefault="00BA7BDE" w:rsidP="00BA7BDE">
      <w:pPr>
        <w:pStyle w:val="Default"/>
        <w:rPr>
          <w:sz w:val="22"/>
          <w:szCs w:val="22"/>
        </w:rPr>
      </w:pPr>
    </w:p>
    <w:p w:rsidR="00BA7BDE" w:rsidRPr="00842DB1" w:rsidRDefault="00BA7BDE" w:rsidP="00BA7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Voor verbruik van schuurpapier, boortjes, koffie  etc. is er een pot in de Top van Nood kast.</w:t>
      </w:r>
    </w:p>
    <w:p w:rsidR="00842DB1" w:rsidRPr="00842DB1" w:rsidRDefault="00842DB1" w:rsidP="006C57AB">
      <w:pPr>
        <w:pStyle w:val="Default"/>
        <w:rPr>
          <w:b/>
          <w:bCs/>
          <w:sz w:val="22"/>
          <w:szCs w:val="22"/>
        </w:rPr>
      </w:pP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b/>
          <w:bCs/>
          <w:sz w:val="22"/>
          <w:szCs w:val="22"/>
        </w:rPr>
        <w:t xml:space="preserve">Schade </w:t>
      </w: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sz w:val="22"/>
          <w:szCs w:val="22"/>
        </w:rPr>
        <w:t xml:space="preserve">Meteen melden en dient na kostenopgave door </w:t>
      </w:r>
      <w:r w:rsidR="00842DB1">
        <w:rPr>
          <w:sz w:val="22"/>
          <w:szCs w:val="22"/>
        </w:rPr>
        <w:t>beheerder</w:t>
      </w:r>
      <w:r w:rsidRPr="00842DB1">
        <w:rPr>
          <w:sz w:val="22"/>
          <w:szCs w:val="22"/>
        </w:rPr>
        <w:t xml:space="preserve"> per omgaande vergoed te worden d.m.v. overmaking der kosten op Bankrekeningnr. 5269050 t.n.v. Bewonersvereniging Top van Noord </w:t>
      </w:r>
    </w:p>
    <w:p w:rsidR="00842DB1" w:rsidRDefault="00842DB1" w:rsidP="006C57AB">
      <w:pPr>
        <w:pStyle w:val="Default"/>
        <w:rPr>
          <w:b/>
          <w:bCs/>
          <w:sz w:val="22"/>
          <w:szCs w:val="22"/>
        </w:rPr>
      </w:pPr>
    </w:p>
    <w:p w:rsidR="006C57AB" w:rsidRPr="00842DB1" w:rsidRDefault="006C57AB" w:rsidP="006C57AB">
      <w:pPr>
        <w:pStyle w:val="Default"/>
        <w:rPr>
          <w:sz w:val="22"/>
          <w:szCs w:val="22"/>
        </w:rPr>
      </w:pPr>
      <w:r w:rsidRPr="00842DB1">
        <w:rPr>
          <w:b/>
          <w:bCs/>
          <w:sz w:val="22"/>
          <w:szCs w:val="22"/>
        </w:rPr>
        <w:t xml:space="preserve">Afronding </w:t>
      </w:r>
    </w:p>
    <w:p w:rsidR="006C57AB" w:rsidRPr="00842DB1" w:rsidRDefault="006C57AB" w:rsidP="006C57AB">
      <w:pPr>
        <w:rPr>
          <w:rFonts w:ascii="Arial" w:hAnsi="Arial" w:cs="Arial"/>
          <w:lang w:val="nl-NL"/>
        </w:rPr>
      </w:pPr>
      <w:r w:rsidRPr="00842DB1">
        <w:rPr>
          <w:rFonts w:ascii="Arial" w:hAnsi="Arial" w:cs="Arial"/>
          <w:lang w:val="nl-NL"/>
        </w:rPr>
        <w:t>Je laat de werkruimte e</w:t>
      </w:r>
      <w:r w:rsidR="00842DB1">
        <w:rPr>
          <w:rFonts w:ascii="Arial" w:hAnsi="Arial" w:cs="Arial"/>
          <w:lang w:val="nl-NL"/>
        </w:rPr>
        <w:t>xact zo achter als aangetroffen. Afval dien je zelf af te voeren.</w:t>
      </w:r>
    </w:p>
    <w:sectPr w:rsidR="006C57AB" w:rsidRPr="00842DB1" w:rsidSect="00842DB1">
      <w:headerReference w:type="default" r:id="rId6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E3" w:rsidRDefault="00B867E3" w:rsidP="006C57AB">
      <w:pPr>
        <w:spacing w:after="0" w:line="240" w:lineRule="auto"/>
      </w:pPr>
      <w:r>
        <w:separator/>
      </w:r>
    </w:p>
  </w:endnote>
  <w:endnote w:type="continuationSeparator" w:id="0">
    <w:p w:rsidR="00B867E3" w:rsidRDefault="00B867E3" w:rsidP="006C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E3" w:rsidRDefault="00B867E3" w:rsidP="006C57AB">
      <w:pPr>
        <w:spacing w:after="0" w:line="240" w:lineRule="auto"/>
      </w:pPr>
      <w:r>
        <w:separator/>
      </w:r>
    </w:p>
  </w:footnote>
  <w:footnote w:type="continuationSeparator" w:id="0">
    <w:p w:rsidR="00B867E3" w:rsidRDefault="00B867E3" w:rsidP="006C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AB" w:rsidRDefault="006C57AB">
    <w:pPr>
      <w:pStyle w:val="Header"/>
    </w:pPr>
    <w:r>
      <w:rPr>
        <w:noProof/>
        <w:lang w:val="nl-NL"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-1405255</wp:posOffset>
          </wp:positionV>
          <wp:extent cx="3819525" cy="1343025"/>
          <wp:effectExtent l="19050" t="0" r="9525" b="0"/>
          <wp:wrapSquare wrapText="bothSides"/>
          <wp:docPr id="2" name="Picture 1" descr="Header-Klusruim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Klusruim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95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57AB"/>
    <w:rsid w:val="001E628C"/>
    <w:rsid w:val="00315847"/>
    <w:rsid w:val="0035603B"/>
    <w:rsid w:val="0038247E"/>
    <w:rsid w:val="004E1C87"/>
    <w:rsid w:val="005066FC"/>
    <w:rsid w:val="005879D6"/>
    <w:rsid w:val="00605226"/>
    <w:rsid w:val="006B6A21"/>
    <w:rsid w:val="006C57AB"/>
    <w:rsid w:val="00745F95"/>
    <w:rsid w:val="0083737D"/>
    <w:rsid w:val="00842DB1"/>
    <w:rsid w:val="00887B44"/>
    <w:rsid w:val="008A3A93"/>
    <w:rsid w:val="00946DCE"/>
    <w:rsid w:val="009505D6"/>
    <w:rsid w:val="00B867E3"/>
    <w:rsid w:val="00BA4753"/>
    <w:rsid w:val="00BA7BDE"/>
    <w:rsid w:val="00BD3A49"/>
    <w:rsid w:val="00BE4658"/>
    <w:rsid w:val="00C10B6A"/>
    <w:rsid w:val="00C1777F"/>
    <w:rsid w:val="00C7104F"/>
    <w:rsid w:val="00CA448C"/>
    <w:rsid w:val="00CC60A7"/>
    <w:rsid w:val="00D253FD"/>
    <w:rsid w:val="00D32B04"/>
    <w:rsid w:val="00D60481"/>
    <w:rsid w:val="00DB024D"/>
    <w:rsid w:val="00DB267F"/>
    <w:rsid w:val="00E16760"/>
    <w:rsid w:val="00E370AA"/>
    <w:rsid w:val="00E7170A"/>
    <w:rsid w:val="00E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58"/>
  </w:style>
  <w:style w:type="paragraph" w:styleId="Heading1">
    <w:name w:val="heading 1"/>
    <w:basedOn w:val="Normal"/>
    <w:next w:val="Normal"/>
    <w:link w:val="Heading1Char"/>
    <w:uiPriority w:val="9"/>
    <w:qFormat/>
    <w:rsid w:val="00BE46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6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6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6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6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6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6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6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6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6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6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6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658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uiPriority w:val="22"/>
    <w:qFormat/>
    <w:rsid w:val="00BE4658"/>
    <w:rPr>
      <w:b/>
      <w:bCs/>
    </w:rPr>
  </w:style>
  <w:style w:type="character" w:styleId="Emphasis">
    <w:name w:val="Emphasis"/>
    <w:uiPriority w:val="20"/>
    <w:qFormat/>
    <w:rsid w:val="00BE46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4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65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E46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6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6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46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6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6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6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46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46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6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658"/>
    <w:rPr>
      <w:b/>
      <w:bCs/>
      <w:i/>
      <w:iCs/>
    </w:rPr>
  </w:style>
  <w:style w:type="character" w:styleId="SubtleEmphasis">
    <w:name w:val="Subtle Emphasis"/>
    <w:uiPriority w:val="19"/>
    <w:qFormat/>
    <w:rsid w:val="00BE4658"/>
    <w:rPr>
      <w:i/>
      <w:iCs/>
    </w:rPr>
  </w:style>
  <w:style w:type="character" w:styleId="IntenseEmphasis">
    <w:name w:val="Intense Emphasis"/>
    <w:uiPriority w:val="21"/>
    <w:qFormat/>
    <w:rsid w:val="00BE4658"/>
    <w:rPr>
      <w:b/>
      <w:bCs/>
    </w:rPr>
  </w:style>
  <w:style w:type="character" w:styleId="SubtleReference">
    <w:name w:val="Subtle Reference"/>
    <w:uiPriority w:val="31"/>
    <w:qFormat/>
    <w:rsid w:val="00BE4658"/>
    <w:rPr>
      <w:smallCaps/>
    </w:rPr>
  </w:style>
  <w:style w:type="character" w:styleId="IntenseReference">
    <w:name w:val="Intense Reference"/>
    <w:uiPriority w:val="32"/>
    <w:qFormat/>
    <w:rsid w:val="00BE4658"/>
    <w:rPr>
      <w:smallCaps/>
      <w:spacing w:val="5"/>
      <w:u w:val="single"/>
    </w:rPr>
  </w:style>
  <w:style w:type="character" w:styleId="BookTitle">
    <w:name w:val="Book Title"/>
    <w:uiPriority w:val="33"/>
    <w:qFormat/>
    <w:rsid w:val="00BE46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658"/>
    <w:pPr>
      <w:outlineLvl w:val="9"/>
    </w:pPr>
  </w:style>
  <w:style w:type="paragraph" w:customStyle="1" w:styleId="Default">
    <w:name w:val="Default"/>
    <w:rsid w:val="006C5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B"/>
  </w:style>
  <w:style w:type="paragraph" w:styleId="Footer">
    <w:name w:val="footer"/>
    <w:basedOn w:val="Normal"/>
    <w:link w:val="FooterChar"/>
    <w:uiPriority w:val="99"/>
    <w:semiHidden/>
    <w:unhideWhenUsed/>
    <w:rsid w:val="006C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B"/>
  </w:style>
  <w:style w:type="table" w:styleId="TableGrid">
    <w:name w:val="Table Grid"/>
    <w:basedOn w:val="TableNormal"/>
    <w:uiPriority w:val="59"/>
    <w:rsid w:val="00CA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yslexie">
      <a:majorFont>
        <a:latin typeface="OpenDyslexic"/>
        <a:ea typeface=""/>
        <a:cs typeface=""/>
      </a:majorFont>
      <a:minorFont>
        <a:latin typeface="OpenDyslex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Vineron</dc:creator>
  <cp:lastModifiedBy>Vineron</cp:lastModifiedBy>
  <cp:revision>3</cp:revision>
  <dcterms:created xsi:type="dcterms:W3CDTF">2014-11-26T13:16:00Z</dcterms:created>
  <dcterms:modified xsi:type="dcterms:W3CDTF">2014-12-15T11:53:00Z</dcterms:modified>
</cp:coreProperties>
</file>